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body>
    <w:p xmlns:wp14="http://schemas.microsoft.com/office/word/2010/wordml" w:rsidR="00310DD1" w:rsidRDefault="008A3560" w14:paraId="7479EBBD" wp14:textId="77777777">
      <w:pPr>
        <w:pStyle w:val="Brdtext"/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7728" behindDoc="0" locked="0" layoutInCell="0" allowOverlap="1" wp14:anchorId="1DE7F2F5" wp14:editId="7777777">
                <wp:simplePos x="0" y="0"/>
                <wp:positionH relativeFrom="column">
                  <wp:posOffset>13970</wp:posOffset>
                </wp:positionH>
                <wp:positionV relativeFrom="paragraph">
                  <wp:posOffset>76835</wp:posOffset>
                </wp:positionV>
                <wp:extent cx="5762625" cy="1280160"/>
                <wp:effectExtent l="0" t="0" r="0" b="0"/>
                <wp:wrapTopAndBottom/>
                <wp:docPr id="148800516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2801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111111"/>
                          </a:outerShdw>
                        </a:effectLst>
                      </wps:spPr>
                      <wps:txbx>
                        <w:txbxContent>
                          <w:p xmlns:wp14="http://schemas.microsoft.com/office/word/2010/wordml" w:rsidR="00310DD1" w:rsidRDefault="00310DD1" w14:paraId="0ED12749" wp14:textId="77777777">
                            <w:pPr>
                              <w:spacing w:line="360" w:lineRule="auto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 xml:space="preserve">Systematiskt brandskyddsarbete </w:t>
                            </w:r>
                          </w:p>
                          <w:p xmlns:wp14="http://schemas.microsoft.com/office/word/2010/wordml" w:rsidR="00310DD1" w:rsidRDefault="00310DD1" w14:paraId="73C2843F" wp14:textId="77777777">
                            <w:pPr>
                              <w:pStyle w:val="Rubrik2"/>
                              <w:spacing w:line="360" w:lineRule="auto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Nivå </w:t>
                            </w:r>
                            <w:r w:rsidR="00185D73">
                              <w:rPr>
                                <w:u w:val="single"/>
                              </w:rPr>
                              <w:t>Låg</w:t>
                            </w:r>
                          </w:p>
                          <w:p xmlns:wp14="http://schemas.microsoft.com/office/word/2010/wordml" w:rsidR="00310DD1" w:rsidRDefault="00185D73" w14:paraId="7097F9A3" wp14:textId="77777777">
                            <w:pPr>
                              <w:pStyle w:val="Rubrik8"/>
                              <w:spacing w:line="360" w:lineRule="auto"/>
                            </w:pPr>
                            <w:r>
                              <w:rPr>
                                <w:sz w:val="36"/>
                              </w:rPr>
                              <w:t>Flerbostadshus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EEB14E8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style="position:absolute;left:0;text-align:left;margin-left:1.1pt;margin-top:6.05pt;width:453.75pt;height:100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o:allowincell="f" fillcolor="silver" strokeweight="1.2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">
                <v:shadow on="t" color="#111" offset="6pt,6pt"/>
                <v:textbox>
                  <w:txbxContent>
                    <w:p w:rsidR="00310DD1" w:rsidRDefault="00310DD1" w14:paraId="43631C09" wp14:textId="77777777">
                      <w:pPr>
                        <w:spacing w:line="360" w:lineRule="auto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 xml:space="preserve">Systematiskt brandskyddsarbete </w:t>
                      </w:r>
                    </w:p>
                    <w:p w:rsidR="00310DD1" w:rsidRDefault="00310DD1" w14:paraId="49417FD1" wp14:textId="77777777">
                      <w:pPr>
                        <w:pStyle w:val="Rubrik2"/>
                        <w:spacing w:line="360" w:lineRule="auto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Nivå </w:t>
                      </w:r>
                      <w:r w:rsidR="00185D73">
                        <w:rPr>
                          <w:u w:val="single"/>
                        </w:rPr>
                        <w:t>Låg</w:t>
                      </w:r>
                    </w:p>
                    <w:p w:rsidR="00310DD1" w:rsidRDefault="00185D73" w14:paraId="4AB680D4" wp14:textId="77777777">
                      <w:pPr>
                        <w:pStyle w:val="Rubrik8"/>
                        <w:spacing w:line="360" w:lineRule="auto"/>
                      </w:pPr>
                      <w:r>
                        <w:rPr>
                          <w:sz w:val="36"/>
                        </w:rPr>
                        <w:t>Flerbostadshus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xmlns:wp14="http://schemas.microsoft.com/office/word/2010/wordml" w:rsidRPr="00473204" w:rsidR="00473204" w:rsidP="00473204" w:rsidRDefault="00473204" w14:paraId="7FB885FD" wp14:textId="77777777">
      <w:pPr>
        <w:pStyle w:val="Brdtext"/>
        <w:jc w:val="left"/>
        <w:rPr>
          <w:b w:val="0"/>
          <w:bCs/>
          <w:sz w:val="28"/>
        </w:rPr>
      </w:pPr>
      <w:r w:rsidRPr="00473204">
        <w:rPr>
          <w:b w:val="0"/>
          <w:bCs/>
          <w:sz w:val="28"/>
        </w:rPr>
        <w:t xml:space="preserve">Följande exempel är en beskrivning av hur det systematiska brandskyddsarbetet kan se </w:t>
      </w:r>
    </w:p>
    <w:p xmlns:wp14="http://schemas.microsoft.com/office/word/2010/wordml" w:rsidRPr="00473204" w:rsidR="00473204" w:rsidP="00473204" w:rsidRDefault="00473204" w14:paraId="18ED662F" wp14:textId="77777777">
      <w:pPr>
        <w:pStyle w:val="Brdtext"/>
        <w:jc w:val="left"/>
        <w:rPr>
          <w:b w:val="0"/>
          <w:bCs/>
          <w:sz w:val="28"/>
        </w:rPr>
      </w:pPr>
      <w:r w:rsidRPr="00473204">
        <w:rPr>
          <w:b w:val="0"/>
          <w:bCs/>
          <w:sz w:val="28"/>
        </w:rPr>
        <w:t xml:space="preserve">ut för en mindre bostadsrättsförening eller motsvarande. För att uppfylla lagens </w:t>
      </w:r>
    </w:p>
    <w:p xmlns:wp14="http://schemas.microsoft.com/office/word/2010/wordml" w:rsidRPr="00473204" w:rsidR="00473204" w:rsidP="00473204" w:rsidRDefault="00473204" w14:paraId="45DD79C3" wp14:textId="77777777">
      <w:pPr>
        <w:pStyle w:val="Brdtext"/>
        <w:jc w:val="left"/>
        <w:rPr>
          <w:b w:val="0"/>
          <w:bCs/>
          <w:sz w:val="28"/>
        </w:rPr>
      </w:pPr>
      <w:r w:rsidRPr="00473204">
        <w:rPr>
          <w:b w:val="0"/>
          <w:bCs/>
          <w:sz w:val="28"/>
        </w:rPr>
        <w:t xml:space="preserve">minimikrav bör minst en brandskyddsansvarig utses och en enkel dokumentation över brandskyddet sammanställas. </w:t>
      </w:r>
    </w:p>
    <w:p xmlns:wp14="http://schemas.microsoft.com/office/word/2010/wordml" w:rsidR="00473204" w:rsidP="00473204" w:rsidRDefault="00473204" w14:paraId="672A6659" wp14:textId="77777777">
      <w:pPr>
        <w:pStyle w:val="Brdtext"/>
        <w:jc w:val="left"/>
        <w:rPr>
          <w:b w:val="0"/>
          <w:bCs/>
          <w:sz w:val="28"/>
        </w:rPr>
      </w:pPr>
    </w:p>
    <w:p xmlns:wp14="http://schemas.microsoft.com/office/word/2010/wordml" w:rsidR="00473204" w:rsidP="00473204" w:rsidRDefault="00473204" w14:paraId="5DC9B921" wp14:textId="77777777">
      <w:pPr>
        <w:pStyle w:val="Brdtext"/>
        <w:jc w:val="left"/>
        <w:rPr>
          <w:b w:val="0"/>
          <w:bCs/>
          <w:sz w:val="28"/>
        </w:rPr>
      </w:pPr>
      <w:r w:rsidRPr="00473204">
        <w:rPr>
          <w:b w:val="0"/>
          <w:bCs/>
          <w:sz w:val="28"/>
        </w:rPr>
        <w:t>Viktiga punkter att ta upp kan vara:</w:t>
      </w:r>
    </w:p>
    <w:p xmlns:wp14="http://schemas.microsoft.com/office/word/2010/wordml" w:rsidRPr="00473204" w:rsidR="00DE15B9" w:rsidP="00473204" w:rsidRDefault="00DE15B9" w14:paraId="0A37501D" wp14:textId="77777777">
      <w:pPr>
        <w:pStyle w:val="Brdtext"/>
        <w:jc w:val="left"/>
        <w:rPr>
          <w:b w:val="0"/>
          <w:bCs/>
          <w:sz w:val="28"/>
        </w:rPr>
      </w:pPr>
    </w:p>
    <w:p xmlns:wp14="http://schemas.microsoft.com/office/word/2010/wordml" w:rsidRPr="00473204" w:rsidR="00473204" w:rsidP="00473204" w:rsidRDefault="00473204" w14:paraId="449A8DE1" wp14:textId="77777777">
      <w:pPr>
        <w:pStyle w:val="Brdtext"/>
        <w:numPr>
          <w:ilvl w:val="0"/>
          <w:numId w:val="32"/>
        </w:numPr>
        <w:jc w:val="left"/>
        <w:rPr>
          <w:b w:val="0"/>
          <w:bCs/>
          <w:sz w:val="28"/>
        </w:rPr>
      </w:pPr>
      <w:r w:rsidRPr="00473204">
        <w:rPr>
          <w:b w:val="0"/>
          <w:bCs/>
          <w:sz w:val="28"/>
        </w:rPr>
        <w:t xml:space="preserve">Ansvarsbeskrivning. </w:t>
      </w:r>
      <w:r w:rsidRPr="00DE15B9">
        <w:rPr>
          <w:b w:val="0"/>
          <w:bCs/>
          <w:i/>
          <w:iCs/>
          <w:sz w:val="28"/>
        </w:rPr>
        <w:t>Information om var och ens ansvar</w:t>
      </w:r>
      <w:r w:rsidRPr="00DE15B9" w:rsidR="00DE15B9">
        <w:rPr>
          <w:b w:val="0"/>
          <w:bCs/>
          <w:i/>
          <w:iCs/>
          <w:sz w:val="28"/>
        </w:rPr>
        <w:t>.</w:t>
      </w:r>
    </w:p>
    <w:p xmlns:wp14="http://schemas.microsoft.com/office/word/2010/wordml" w:rsidRPr="00DE15B9" w:rsidR="00473204" w:rsidP="00473204" w:rsidRDefault="00473204" w14:paraId="4CC79889" wp14:textId="77777777">
      <w:pPr>
        <w:pStyle w:val="Brdtext"/>
        <w:numPr>
          <w:ilvl w:val="0"/>
          <w:numId w:val="32"/>
        </w:numPr>
        <w:jc w:val="left"/>
        <w:rPr>
          <w:b w:val="0"/>
          <w:bCs/>
          <w:i/>
          <w:iCs/>
          <w:sz w:val="28"/>
        </w:rPr>
      </w:pPr>
      <w:r w:rsidRPr="00473204">
        <w:rPr>
          <w:b w:val="0"/>
          <w:bCs/>
          <w:sz w:val="28"/>
        </w:rPr>
        <w:t xml:space="preserve">Instruktioner &amp; Rutiner. </w:t>
      </w:r>
      <w:r w:rsidRPr="00DE15B9">
        <w:rPr>
          <w:b w:val="0"/>
          <w:bCs/>
          <w:i/>
          <w:iCs/>
          <w:sz w:val="28"/>
        </w:rPr>
        <w:t>Information till hyresgäster om brandskyddsrutiner</w:t>
      </w:r>
      <w:r w:rsidR="00DE15B9">
        <w:rPr>
          <w:b w:val="0"/>
          <w:bCs/>
          <w:i/>
          <w:iCs/>
          <w:sz w:val="28"/>
        </w:rPr>
        <w:t>.</w:t>
      </w:r>
    </w:p>
    <w:p xmlns:wp14="http://schemas.microsoft.com/office/word/2010/wordml" w:rsidRPr="00473204" w:rsidR="00473204" w:rsidP="00473204" w:rsidRDefault="00473204" w14:paraId="5F947632" wp14:textId="77777777">
      <w:pPr>
        <w:pStyle w:val="Brdtext"/>
        <w:numPr>
          <w:ilvl w:val="0"/>
          <w:numId w:val="32"/>
        </w:numPr>
        <w:jc w:val="left"/>
        <w:rPr>
          <w:b w:val="0"/>
          <w:bCs/>
          <w:sz w:val="28"/>
        </w:rPr>
      </w:pPr>
      <w:r w:rsidRPr="00473204">
        <w:rPr>
          <w:b w:val="0"/>
          <w:bCs/>
          <w:sz w:val="28"/>
        </w:rPr>
        <w:t>Dokumentation som beskriver byggnadstekniskt brandskydd</w:t>
      </w:r>
      <w:r w:rsidR="00DE15B9">
        <w:rPr>
          <w:b w:val="0"/>
          <w:bCs/>
          <w:sz w:val="28"/>
        </w:rPr>
        <w:t>.</w:t>
      </w:r>
    </w:p>
    <w:p xmlns:wp14="http://schemas.microsoft.com/office/word/2010/wordml" w:rsidRPr="00473204" w:rsidR="00473204" w:rsidP="00473204" w:rsidRDefault="00473204" w14:paraId="414BD8B3" wp14:textId="77777777">
      <w:pPr>
        <w:pStyle w:val="Brdtext"/>
        <w:numPr>
          <w:ilvl w:val="0"/>
          <w:numId w:val="32"/>
        </w:numPr>
        <w:jc w:val="left"/>
        <w:rPr>
          <w:b w:val="0"/>
          <w:bCs/>
          <w:sz w:val="28"/>
        </w:rPr>
      </w:pPr>
      <w:r w:rsidRPr="00473204">
        <w:rPr>
          <w:b w:val="0"/>
          <w:bCs/>
          <w:sz w:val="28"/>
        </w:rPr>
        <w:t>Drift och underhållsrutiner</w:t>
      </w:r>
      <w:r w:rsidR="00DE15B9">
        <w:rPr>
          <w:b w:val="0"/>
          <w:bCs/>
          <w:sz w:val="28"/>
        </w:rPr>
        <w:t>.</w:t>
      </w:r>
    </w:p>
    <w:p xmlns:wp14="http://schemas.microsoft.com/office/word/2010/wordml" w:rsidR="00473204" w:rsidP="00473204" w:rsidRDefault="00473204" w14:paraId="4A831822" wp14:textId="77777777">
      <w:pPr>
        <w:pStyle w:val="Brdtext"/>
        <w:numPr>
          <w:ilvl w:val="0"/>
          <w:numId w:val="32"/>
        </w:numPr>
        <w:jc w:val="left"/>
        <w:rPr>
          <w:b w:val="0"/>
          <w:bCs/>
          <w:sz w:val="28"/>
        </w:rPr>
      </w:pPr>
      <w:r w:rsidRPr="00473204">
        <w:rPr>
          <w:b w:val="0"/>
          <w:bCs/>
          <w:sz w:val="28"/>
        </w:rPr>
        <w:t>Kontroll uppföljning</w:t>
      </w:r>
      <w:r w:rsidR="00DE15B9">
        <w:rPr>
          <w:b w:val="0"/>
          <w:bCs/>
          <w:sz w:val="28"/>
        </w:rPr>
        <w:t>.</w:t>
      </w:r>
    </w:p>
    <w:p xmlns:wp14="http://schemas.microsoft.com/office/word/2010/wordml" w:rsidRPr="00473204" w:rsidR="00473204" w:rsidP="00DE15B9" w:rsidRDefault="00473204" w14:paraId="5DAB6C7B" wp14:textId="77777777">
      <w:pPr>
        <w:pStyle w:val="Brdtext"/>
        <w:ind w:left="795"/>
        <w:jc w:val="left"/>
        <w:rPr>
          <w:b w:val="0"/>
          <w:bCs/>
          <w:sz w:val="28"/>
        </w:rPr>
      </w:pPr>
    </w:p>
    <w:p xmlns:wp14="http://schemas.microsoft.com/office/word/2010/wordml" w:rsidR="00473204" w:rsidP="00473204" w:rsidRDefault="00473204" w14:paraId="1FD88EA9" wp14:textId="77777777">
      <w:pPr>
        <w:pStyle w:val="Brdtext"/>
        <w:jc w:val="left"/>
        <w:rPr>
          <w:b w:val="0"/>
          <w:bCs/>
          <w:sz w:val="28"/>
        </w:rPr>
      </w:pPr>
      <w:r w:rsidRPr="00473204">
        <w:rPr>
          <w:b w:val="0"/>
          <w:bCs/>
          <w:sz w:val="28"/>
        </w:rPr>
        <w:t>Utöver dessa steg bör en checklista för kontroller av brandskyddet tas fram, och vid</w:t>
      </w:r>
      <w:r>
        <w:rPr>
          <w:b w:val="0"/>
          <w:bCs/>
          <w:sz w:val="28"/>
        </w:rPr>
        <w:t xml:space="preserve"> </w:t>
      </w:r>
      <w:r w:rsidRPr="00473204">
        <w:rPr>
          <w:b w:val="0"/>
          <w:bCs/>
          <w:sz w:val="28"/>
        </w:rPr>
        <w:t>behov en kort instruktion som i detalj beskriver kontrollerna samt åtgärder vid</w:t>
      </w:r>
      <w:r>
        <w:rPr>
          <w:b w:val="0"/>
          <w:bCs/>
          <w:sz w:val="28"/>
        </w:rPr>
        <w:t xml:space="preserve"> </w:t>
      </w:r>
      <w:r w:rsidRPr="00473204">
        <w:rPr>
          <w:b w:val="0"/>
          <w:bCs/>
          <w:sz w:val="28"/>
        </w:rPr>
        <w:t>anmärkningar.</w:t>
      </w:r>
    </w:p>
    <w:p xmlns:wp14="http://schemas.microsoft.com/office/word/2010/wordml" w:rsidRPr="00473204" w:rsidR="00473204" w:rsidP="00473204" w:rsidRDefault="00473204" w14:paraId="02EB378F" wp14:textId="77777777">
      <w:pPr>
        <w:pStyle w:val="Brdtext"/>
        <w:jc w:val="left"/>
        <w:rPr>
          <w:b w:val="0"/>
          <w:bCs/>
          <w:sz w:val="28"/>
        </w:rPr>
      </w:pPr>
    </w:p>
    <w:p xmlns:wp14="http://schemas.microsoft.com/office/word/2010/wordml" w:rsidRPr="00473204" w:rsidR="00473204" w:rsidP="00473204" w:rsidRDefault="00473204" w14:paraId="1E692E67" wp14:textId="77777777">
      <w:pPr>
        <w:pStyle w:val="Brdtext"/>
        <w:jc w:val="left"/>
        <w:rPr>
          <w:b w:val="0"/>
          <w:bCs/>
          <w:sz w:val="28"/>
        </w:rPr>
      </w:pPr>
      <w:r w:rsidRPr="00473204">
        <w:rPr>
          <w:b w:val="0"/>
          <w:bCs/>
          <w:sz w:val="28"/>
        </w:rPr>
        <w:t>Lycka till!</w:t>
      </w:r>
    </w:p>
    <w:p xmlns:wp14="http://schemas.microsoft.com/office/word/2010/wordml" w:rsidRPr="00DE15B9" w:rsidR="00310DD1" w:rsidP="00473204" w:rsidRDefault="00473204" w14:paraId="79874EC1" wp14:textId="77777777">
      <w:pPr>
        <w:pStyle w:val="Brdtext"/>
        <w:jc w:val="left"/>
        <w:rPr>
          <w:sz w:val="28"/>
        </w:rPr>
      </w:pPr>
      <w:r w:rsidRPr="00DE15B9">
        <w:rPr>
          <w:sz w:val="28"/>
        </w:rPr>
        <w:t>Räddningstjänsten Gällivare</w:t>
      </w:r>
    </w:p>
    <w:p xmlns:wp14="http://schemas.microsoft.com/office/word/2010/wordml" w:rsidR="00473204" w:rsidP="00473204" w:rsidRDefault="00473204" w14:paraId="6A05A809" wp14:textId="77777777"/>
    <w:p xmlns:wp14="http://schemas.microsoft.com/office/word/2010/wordml" w:rsidRPr="00473204" w:rsidR="00473204" w:rsidP="00473204" w:rsidRDefault="00473204" w14:paraId="5F59BB18" wp14:textId="77777777">
      <w:pPr>
        <w:rPr>
          <w:sz w:val="28"/>
          <w:szCs w:val="28"/>
        </w:rPr>
      </w:pPr>
      <w:r>
        <w:br w:type="page"/>
      </w:r>
      <w:r w:rsidRPr="00473204">
        <w:rPr>
          <w:b/>
          <w:bCs/>
          <w:sz w:val="28"/>
          <w:szCs w:val="28"/>
        </w:rPr>
        <w:t>ANSVARSBESKRIVNING</w:t>
      </w:r>
    </w:p>
    <w:p xmlns:wp14="http://schemas.microsoft.com/office/word/2010/wordml" w:rsidR="00473204" w:rsidP="00473204" w:rsidRDefault="00473204" w14:paraId="5A39BBE3" wp14:textId="77777777"/>
    <w:p xmlns:wp14="http://schemas.microsoft.com/office/word/2010/wordml" w:rsidR="00473204" w:rsidP="00473204" w:rsidRDefault="00473204" w14:paraId="654528F7" wp14:textId="77777777">
      <w:r w:rsidRPr="00473204">
        <w:rPr>
          <w:b/>
          <w:bCs/>
          <w:u w:val="single"/>
        </w:rPr>
        <w:t>Huvudansvarig</w:t>
      </w:r>
      <w:r w:rsidRPr="00473204">
        <w:rPr>
          <w:b/>
          <w:bCs/>
        </w:rPr>
        <w:t>:</w:t>
      </w:r>
      <w:r>
        <w:tab/>
      </w:r>
      <w:r>
        <w:tab/>
      </w:r>
      <w:r>
        <w:t xml:space="preserve">Bostadsföreningens </w:t>
      </w:r>
      <w:proofErr w:type="spellStart"/>
      <w:r>
        <w:t>Nanias</w:t>
      </w:r>
      <w:proofErr w:type="spellEnd"/>
      <w:r>
        <w:t xml:space="preserve"> styrelse</w:t>
      </w:r>
    </w:p>
    <w:p xmlns:wp14="http://schemas.microsoft.com/office/word/2010/wordml" w:rsidR="00473204" w:rsidP="00473204" w:rsidRDefault="00473204" w14:paraId="3D443DA6" wp14:textId="77777777">
      <w:pPr>
        <w:ind w:left="2608" w:firstLine="1304"/>
      </w:pPr>
      <w:r>
        <w:t>tfn:</w:t>
      </w:r>
      <w:r>
        <w:tab/>
      </w:r>
      <w:r>
        <w:t>09</w:t>
      </w:r>
      <w:r w:rsidR="00DE15B9">
        <w:t>70</w:t>
      </w:r>
      <w:r>
        <w:t>-131313</w:t>
      </w:r>
    </w:p>
    <w:p xmlns:wp14="http://schemas.microsoft.com/office/word/2010/wordml" w:rsidR="00473204" w:rsidP="00473204" w:rsidRDefault="00473204" w14:paraId="41C8F396" wp14:textId="77777777">
      <w:pPr>
        <w:ind w:left="2608" w:firstLine="1304"/>
      </w:pPr>
    </w:p>
    <w:p xmlns:wp14="http://schemas.microsoft.com/office/word/2010/wordml" w:rsidR="00473204" w:rsidP="00473204" w:rsidRDefault="00473204" w14:paraId="3D2E053D" wp14:textId="77777777">
      <w:r>
        <w:rPr>
          <w:rFonts w:ascii="Symbol" w:hAnsi="Symbol" w:eastAsia="Symbol" w:cs="Symbol"/>
        </w:rPr>
        <w:t>·</w:t>
      </w:r>
      <w:r>
        <w:t xml:space="preserve"> Kontrollera efterlevnaden/uppföljning.</w:t>
      </w:r>
    </w:p>
    <w:p xmlns:wp14="http://schemas.microsoft.com/office/word/2010/wordml" w:rsidR="00473204" w:rsidP="00473204" w:rsidRDefault="00473204" w14:paraId="72A3D3EC" wp14:textId="77777777"/>
    <w:p xmlns:wp14="http://schemas.microsoft.com/office/word/2010/wordml" w:rsidR="00473204" w:rsidP="00473204" w:rsidRDefault="00473204" w14:paraId="32DDE10F" wp14:textId="77777777">
      <w:r w:rsidRPr="00473204">
        <w:rPr>
          <w:b/>
          <w:bCs/>
          <w:u w:val="single"/>
        </w:rPr>
        <w:t>Brandskyddsansvarig</w:t>
      </w:r>
      <w:r w:rsidRPr="00473204">
        <w:rPr>
          <w:b/>
          <w:bCs/>
        </w:rPr>
        <w:t>:</w:t>
      </w:r>
      <w:r>
        <w:tab/>
      </w:r>
      <w:r>
        <w:tab/>
      </w:r>
      <w:r w:rsidRPr="00473204">
        <w:t xml:space="preserve">Stefan </w:t>
      </w:r>
      <w:proofErr w:type="spellStart"/>
      <w:r w:rsidRPr="00473204">
        <w:t>Vaktiz</w:t>
      </w:r>
      <w:proofErr w:type="spellEnd"/>
    </w:p>
    <w:p xmlns:wp14="http://schemas.microsoft.com/office/word/2010/wordml" w:rsidR="00473204" w:rsidP="00473204" w:rsidRDefault="00473204" w14:paraId="6DA67055" wp14:textId="77777777">
      <w:pPr>
        <w:ind w:left="2608" w:firstLine="1304"/>
      </w:pPr>
      <w:r>
        <w:t>t</w:t>
      </w:r>
      <w:r w:rsidRPr="00473204">
        <w:t>fn:</w:t>
      </w:r>
      <w:r w:rsidR="00DE15B9">
        <w:tab/>
      </w:r>
      <w:r w:rsidR="00DE15B9">
        <w:t>0970-131313</w:t>
      </w:r>
    </w:p>
    <w:p xmlns:wp14="http://schemas.microsoft.com/office/word/2010/wordml" w:rsidR="00473204" w:rsidP="00473204" w:rsidRDefault="00473204" w14:paraId="0D0B940D" wp14:textId="77777777"/>
    <w:p xmlns:wp14="http://schemas.microsoft.com/office/word/2010/wordml" w:rsidR="00473204" w:rsidP="00473204" w:rsidRDefault="00473204" w14:paraId="04E18A09" wp14:textId="77777777">
      <w:r w:rsidRPr="00473204">
        <w:rPr>
          <w:rFonts w:ascii="Symbol" w:hAnsi="Symbol" w:eastAsia="Symbol" w:cs="Symbol"/>
        </w:rPr>
        <w:t>·</w:t>
      </w:r>
      <w:r w:rsidRPr="00473204">
        <w:t xml:space="preserve"> Planera och samordna brandskyddsarbetet.</w:t>
      </w:r>
    </w:p>
    <w:p xmlns:wp14="http://schemas.microsoft.com/office/word/2010/wordml" w:rsidR="00473204" w:rsidP="00473204" w:rsidRDefault="00473204" w14:paraId="0A102AAB" wp14:textId="77777777">
      <w:r w:rsidRPr="00473204">
        <w:rPr>
          <w:rFonts w:ascii="Symbol" w:hAnsi="Symbol" w:eastAsia="Symbol" w:cs="Symbol"/>
        </w:rPr>
        <w:t>·</w:t>
      </w:r>
      <w:r>
        <w:t xml:space="preserve"> Underhålla/uppdatera dokumentationen.</w:t>
      </w:r>
    </w:p>
    <w:p xmlns:wp14="http://schemas.microsoft.com/office/word/2010/wordml" w:rsidR="00473204" w:rsidP="00473204" w:rsidRDefault="00473204" w14:paraId="426FE452" wp14:textId="77777777">
      <w:r>
        <w:rPr>
          <w:rFonts w:ascii="Symbol" w:hAnsi="Symbol" w:eastAsia="Symbol" w:cs="Symbol"/>
        </w:rPr>
        <w:t>·</w:t>
      </w:r>
      <w:r>
        <w:t xml:space="preserve"> Genomföra kontroller enligt uppgjord kontrollplan.</w:t>
      </w:r>
    </w:p>
    <w:p xmlns:wp14="http://schemas.microsoft.com/office/word/2010/wordml" w:rsidR="00473204" w:rsidP="00473204" w:rsidRDefault="00473204" w14:paraId="3E0B35B7" wp14:textId="77777777">
      <w:r>
        <w:rPr>
          <w:rFonts w:ascii="Symbol" w:hAnsi="Symbol" w:eastAsia="Symbol" w:cs="Symbol"/>
        </w:rPr>
        <w:t>·</w:t>
      </w:r>
      <w:r>
        <w:t xml:space="preserve"> Tillse att brister som uppmärksammad vid kontroller blir åtgärdade.</w:t>
      </w:r>
    </w:p>
    <w:p xmlns:wp14="http://schemas.microsoft.com/office/word/2010/wordml" w:rsidR="00473204" w:rsidP="00473204" w:rsidRDefault="00473204" w14:paraId="13B62DC6" wp14:textId="77777777">
      <w:r>
        <w:rPr>
          <w:rFonts w:ascii="Symbol" w:hAnsi="Symbol" w:eastAsia="Symbol" w:cs="Symbol"/>
        </w:rPr>
        <w:t>·</w:t>
      </w:r>
      <w:r>
        <w:t xml:space="preserve"> Bevaka att hantverkare följer Brandskyddsföreningens regler om Heta arbeten.</w:t>
      </w:r>
    </w:p>
    <w:p xmlns:wp14="http://schemas.microsoft.com/office/word/2010/wordml" w:rsidR="00473204" w:rsidP="00473204" w:rsidRDefault="00473204" w14:paraId="238FC593" wp14:textId="77777777">
      <w:r>
        <w:rPr>
          <w:rFonts w:ascii="Symbol" w:hAnsi="Symbol" w:eastAsia="Symbol" w:cs="Symbol"/>
        </w:rPr>
        <w:t>·</w:t>
      </w:r>
      <w:r>
        <w:t xml:space="preserve"> Rapportera fel och brister till styrelsen.</w:t>
      </w:r>
    </w:p>
    <w:p xmlns:wp14="http://schemas.microsoft.com/office/word/2010/wordml" w:rsidR="00473204" w:rsidP="00473204" w:rsidRDefault="00473204" w14:paraId="0E27B00A" wp14:textId="77777777"/>
    <w:p xmlns:wp14="http://schemas.microsoft.com/office/word/2010/wordml" w:rsidR="00473204" w:rsidP="00473204" w:rsidRDefault="00473204" w14:paraId="60061E4C" wp14:textId="77777777"/>
    <w:p xmlns:wp14="http://schemas.microsoft.com/office/word/2010/wordml" w:rsidRPr="00473204" w:rsidR="00473204" w:rsidP="00473204" w:rsidRDefault="00473204" w14:paraId="1F20EE57" wp14:textId="77777777">
      <w:pPr>
        <w:rPr>
          <w:b/>
          <w:bCs/>
          <w:sz w:val="28"/>
          <w:szCs w:val="28"/>
        </w:rPr>
      </w:pPr>
      <w:r w:rsidRPr="00473204">
        <w:rPr>
          <w:b/>
          <w:bCs/>
          <w:sz w:val="28"/>
          <w:szCs w:val="28"/>
        </w:rPr>
        <w:t>INSTRUKTIONER OCH RUTINER</w:t>
      </w:r>
    </w:p>
    <w:p xmlns:wp14="http://schemas.microsoft.com/office/word/2010/wordml" w:rsidR="00473204" w:rsidP="00473204" w:rsidRDefault="00473204" w14:paraId="44EAFD9C" wp14:textId="77777777"/>
    <w:p xmlns:wp14="http://schemas.microsoft.com/office/word/2010/wordml" w:rsidR="00473204" w:rsidP="00473204" w:rsidRDefault="00473204" w14:paraId="67567D1B" wp14:textId="77777777">
      <w:r>
        <w:t xml:space="preserve">Bostadsföreningen </w:t>
      </w:r>
      <w:proofErr w:type="spellStart"/>
      <w:r>
        <w:t>Nania</w:t>
      </w:r>
      <w:proofErr w:type="spellEnd"/>
      <w:r>
        <w:t xml:space="preserve"> skickar ut brandskyddsinformation till samtliga hyresgäster vid 1 advent. </w:t>
      </w:r>
      <w:r w:rsidRPr="00473204">
        <w:rPr>
          <w:i/>
          <w:iCs/>
        </w:rPr>
        <w:t>Exempelvis; om hur en hyresgäst bör agera om trapphuset är rökfyllt.</w:t>
      </w:r>
    </w:p>
    <w:p xmlns:wp14="http://schemas.microsoft.com/office/word/2010/wordml" w:rsidR="00473204" w:rsidP="00473204" w:rsidRDefault="00473204" w14:paraId="4B94D5A5" wp14:textId="77777777"/>
    <w:p xmlns:wp14="http://schemas.microsoft.com/office/word/2010/wordml" w:rsidR="00473204" w:rsidP="00473204" w:rsidRDefault="00473204" w14:paraId="0617A49E" wp14:textId="77777777">
      <w:r>
        <w:t>Informationsbladet som används är en broschyr som är framtagen av Myndigheten för samhällsskydd och beredskap (MSB).</w:t>
      </w:r>
    </w:p>
    <w:p xmlns:wp14="http://schemas.microsoft.com/office/word/2010/wordml" w:rsidR="00473204" w:rsidP="00473204" w:rsidRDefault="00473204" w14:paraId="3DEEC669" wp14:textId="77777777"/>
    <w:p xmlns:wp14="http://schemas.microsoft.com/office/word/2010/wordml" w:rsidR="00473204" w:rsidP="00473204" w:rsidRDefault="00473204" w14:paraId="3E9F5F04" wp14:textId="77777777">
      <w:r>
        <w:t xml:space="preserve">Informationsblad kan beställas på hemsidan </w:t>
      </w:r>
      <w:hyperlink w:history="1" r:id="rId9">
        <w:r w:rsidRPr="00167494">
          <w:rPr>
            <w:rStyle w:val="Hyperlnk"/>
          </w:rPr>
          <w:t>www.msb.se</w:t>
        </w:r>
      </w:hyperlink>
    </w:p>
    <w:p xmlns:wp14="http://schemas.microsoft.com/office/word/2010/wordml" w:rsidR="00473204" w:rsidP="00473204" w:rsidRDefault="00473204" w14:paraId="3656B9AB" wp14:textId="77777777"/>
    <w:p xmlns:wp14="http://schemas.microsoft.com/office/word/2010/wordml" w:rsidRPr="00473204" w:rsidR="00473204" w:rsidP="00473204" w:rsidRDefault="00473204" w14:paraId="105366EC" wp14:textId="77777777">
      <w:pPr>
        <w:rPr>
          <w:b/>
          <w:bCs/>
        </w:rPr>
      </w:pPr>
      <w:r w:rsidRPr="00473204">
        <w:rPr>
          <w:b/>
          <w:bCs/>
        </w:rPr>
        <w:t>Inflyttning</w:t>
      </w:r>
    </w:p>
    <w:p xmlns:wp14="http://schemas.microsoft.com/office/word/2010/wordml" w:rsidR="00473204" w:rsidP="00473204" w:rsidRDefault="00473204" w14:paraId="45FB0818" wp14:textId="77777777"/>
    <w:p xmlns:wp14="http://schemas.microsoft.com/office/word/2010/wordml" w:rsidR="00473204" w:rsidP="00473204" w:rsidRDefault="00473204" w14:paraId="552011E4" wp14:textId="77777777">
      <w:r>
        <w:t>Vid inflyttning av nya hyresgäster ger föreningen information hur denne bör agera vid brand och övriga brandskyddsrutiner som gäller i fastigheten. Föreningen informerar även hyresgästen att det är denne som ansvarar för kontroll av brandvarnare och om brandvarnaren går sönder ska detta anmälas snarast till brandskyddsanvarige.</w:t>
      </w:r>
    </w:p>
    <w:p xmlns:wp14="http://schemas.microsoft.com/office/word/2010/wordml" w:rsidR="00473204" w:rsidP="00473204" w:rsidRDefault="00473204" w14:paraId="049F31CB" wp14:textId="77777777"/>
    <w:p xmlns:wp14="http://schemas.microsoft.com/office/word/2010/wordml" w:rsidRPr="00473204" w:rsidR="00473204" w:rsidP="00473204" w:rsidRDefault="00473204" w14:paraId="6492F0BD" wp14:textId="77777777">
      <w:pPr>
        <w:rPr>
          <w:i/>
          <w:iCs/>
        </w:rPr>
      </w:pPr>
      <w:r w:rsidRPr="00473204">
        <w:rPr>
          <w:i/>
          <w:iCs/>
        </w:rPr>
        <w:t>Exempel:</w:t>
      </w:r>
    </w:p>
    <w:p xmlns:wp14="http://schemas.microsoft.com/office/word/2010/wordml" w:rsidR="00473204" w:rsidP="00473204" w:rsidRDefault="00473204" w14:paraId="1AE78816" wp14:textId="77777777">
      <w:r>
        <w:rPr>
          <w:rFonts w:ascii="Symbol" w:hAnsi="Symbol" w:eastAsia="Symbol" w:cs="Symbol"/>
        </w:rPr>
        <w:t>·</w:t>
      </w:r>
      <w:r>
        <w:t xml:space="preserve"> Hur bör hyresgästen agera vid brand, exempelvis rökfyllt trapphus.</w:t>
      </w:r>
    </w:p>
    <w:p xmlns:wp14="http://schemas.microsoft.com/office/word/2010/wordml" w:rsidR="00473204" w:rsidP="00473204" w:rsidRDefault="00473204" w14:paraId="0CA69693" wp14:textId="77777777">
      <w:r>
        <w:rPr>
          <w:rFonts w:ascii="Symbol" w:hAnsi="Symbol" w:eastAsia="Symbol" w:cs="Symbol"/>
        </w:rPr>
        <w:t>·</w:t>
      </w:r>
      <w:r>
        <w:t xml:space="preserve"> Information angående förvaring av brandfarlig vara ges vid inflyttning.</w:t>
      </w:r>
    </w:p>
    <w:p xmlns:wp14="http://schemas.microsoft.com/office/word/2010/wordml" w:rsidR="00473204" w:rsidP="00473204" w:rsidRDefault="00473204" w14:paraId="6E0490D2" wp14:textId="77777777">
      <w:r>
        <w:rPr>
          <w:rFonts w:ascii="Symbol" w:hAnsi="Symbol" w:eastAsia="Symbol" w:cs="Symbol"/>
        </w:rPr>
        <w:t>·</w:t>
      </w:r>
      <w:r>
        <w:t xml:space="preserve"> Kontroll av brandvarnare, exempelvis att hyresgästen bör kontrollera den minst 4 ggr/år.</w:t>
      </w:r>
    </w:p>
    <w:p xmlns:wp14="http://schemas.microsoft.com/office/word/2010/wordml" w:rsidR="00473204" w:rsidP="00473204" w:rsidRDefault="00473204" w14:paraId="6AD6D574" wp14:textId="77777777">
      <w:r>
        <w:rPr>
          <w:rFonts w:ascii="Symbol" w:hAnsi="Symbol" w:eastAsia="Symbol" w:cs="Symbol"/>
        </w:rPr>
        <w:t>·</w:t>
      </w:r>
      <w:r>
        <w:t xml:space="preserve"> Vad som får finnas i trapphus.</w:t>
      </w:r>
    </w:p>
    <w:p xmlns:wp14="http://schemas.microsoft.com/office/word/2010/wordml" w:rsidR="00473204" w:rsidP="00473204" w:rsidRDefault="00473204" w14:paraId="53128261" wp14:textId="77777777"/>
    <w:p xmlns:wp14="http://schemas.microsoft.com/office/word/2010/wordml" w:rsidRPr="00473204" w:rsidR="00473204" w:rsidP="00473204" w:rsidRDefault="00473204" w14:paraId="3E78E941" wp14:textId="77777777">
      <w:pPr>
        <w:rPr>
          <w:b/>
          <w:bCs/>
        </w:rPr>
      </w:pPr>
      <w:r w:rsidRPr="00473204">
        <w:rPr>
          <w:b/>
          <w:bCs/>
        </w:rPr>
        <w:t>Särskilda risker:</w:t>
      </w:r>
    </w:p>
    <w:p xmlns:wp14="http://schemas.microsoft.com/office/word/2010/wordml" w:rsidR="00473204" w:rsidP="00473204" w:rsidRDefault="00473204" w14:paraId="2C524D20" wp14:textId="77777777">
      <w:r>
        <w:t>Förvaring av brandfarlig (gasol, bensin mm) vara får inte förvaras i källaren eller vinden. Information delges till hyresgästen vid inflyttning.</w:t>
      </w:r>
    </w:p>
    <w:p xmlns:wp14="http://schemas.microsoft.com/office/word/2010/wordml" w:rsidR="00473204" w:rsidP="00473204" w:rsidRDefault="00473204" w14:paraId="62486C05" wp14:textId="77777777"/>
    <w:p xmlns:wp14="http://schemas.microsoft.com/office/word/2010/wordml" w:rsidRPr="00473204" w:rsidR="00473204" w:rsidP="00473204" w:rsidRDefault="00DE15B9" w14:paraId="54F8987D" wp14:textId="77777777">
      <w:pPr>
        <w:rPr>
          <w:b/>
          <w:bCs/>
          <w:sz w:val="28"/>
          <w:szCs w:val="28"/>
        </w:rPr>
      </w:pPr>
      <w:r>
        <w:br w:type="page"/>
      </w:r>
      <w:r w:rsidRPr="00473204" w:rsidR="00473204">
        <w:rPr>
          <w:b/>
          <w:bCs/>
          <w:sz w:val="28"/>
          <w:szCs w:val="28"/>
        </w:rPr>
        <w:t>DOKUMENTATION AV BRANDSKYDD</w:t>
      </w:r>
    </w:p>
    <w:p xmlns:wp14="http://schemas.microsoft.com/office/word/2010/wordml" w:rsidR="00473204" w:rsidP="00473204" w:rsidRDefault="00473204" w14:paraId="4101652C" wp14:textId="77777777"/>
    <w:p xmlns:wp14="http://schemas.microsoft.com/office/word/2010/wordml" w:rsidR="00DE15B9" w:rsidP="00473204" w:rsidRDefault="00473204" w14:paraId="744F32A0" wp14:textId="77777777">
      <w:r>
        <w:t>Fastigheten är byggd 1968. Utöver bostadslägenheterna, förråd på vind och i källare finns det även ett mindre mötesrum i källaren.</w:t>
      </w:r>
    </w:p>
    <w:p xmlns:wp14="http://schemas.microsoft.com/office/word/2010/wordml" w:rsidR="00DE15B9" w:rsidP="00473204" w:rsidRDefault="00DE15B9" w14:paraId="4B99056E" wp14:textId="77777777"/>
    <w:p xmlns:wp14="http://schemas.microsoft.com/office/word/2010/wordml" w:rsidRPr="00DE15B9" w:rsidR="00DE15B9" w:rsidP="00473204" w:rsidRDefault="00473204" w14:paraId="527EA11A" wp14:textId="77777777">
      <w:pPr>
        <w:rPr>
          <w:b/>
          <w:bCs/>
        </w:rPr>
      </w:pPr>
      <w:r w:rsidRPr="00DE15B9">
        <w:rPr>
          <w:b/>
          <w:bCs/>
        </w:rPr>
        <w:t>Planritningar:</w:t>
      </w:r>
    </w:p>
    <w:p xmlns:wp14="http://schemas.microsoft.com/office/word/2010/wordml" w:rsidR="00DE15B9" w:rsidP="00473204" w:rsidRDefault="00473204" w14:paraId="38BC36E2" wp14:textId="77777777">
      <w:r>
        <w:t>Under denna flik förvaras planritningar för samtliga 3 våningsplan. På planritningarna finns utrymningsvägar, trapphus, brandcellsgränser och handbrandsläckare utmärkta.</w:t>
      </w:r>
    </w:p>
    <w:p xmlns:wp14="http://schemas.microsoft.com/office/word/2010/wordml" w:rsidR="00DE15B9" w:rsidP="00473204" w:rsidRDefault="00DE15B9" w14:paraId="1299C43A" wp14:textId="77777777"/>
    <w:p xmlns:wp14="http://schemas.microsoft.com/office/word/2010/wordml" w:rsidR="00DE15B9" w:rsidP="00473204" w:rsidRDefault="00DE15B9" w14:paraId="4DDBEF00" wp14:textId="77777777"/>
    <w:p xmlns:wp14="http://schemas.microsoft.com/office/word/2010/wordml" w:rsidRPr="00DE15B9" w:rsidR="00DE15B9" w:rsidP="00473204" w:rsidRDefault="00473204" w14:paraId="17253591" wp14:textId="77777777">
      <w:pPr>
        <w:rPr>
          <w:b/>
          <w:bCs/>
          <w:sz w:val="28"/>
          <w:szCs w:val="28"/>
        </w:rPr>
      </w:pPr>
      <w:r w:rsidRPr="00DE15B9">
        <w:rPr>
          <w:b/>
          <w:bCs/>
          <w:sz w:val="28"/>
          <w:szCs w:val="28"/>
        </w:rPr>
        <w:t>DRIFT OCH UNDERHÅLL</w:t>
      </w:r>
    </w:p>
    <w:p xmlns:wp14="http://schemas.microsoft.com/office/word/2010/wordml" w:rsidR="00DE15B9" w:rsidP="00473204" w:rsidRDefault="00DE15B9" w14:paraId="3461D779" wp14:textId="77777777"/>
    <w:p xmlns:wp14="http://schemas.microsoft.com/office/word/2010/wordml" w:rsidR="00DE15B9" w:rsidP="00473204" w:rsidRDefault="00473204" w14:paraId="29897289" wp14:textId="77777777">
      <w:r>
        <w:t>Följande skall kontrolleras och underhållas.</w:t>
      </w:r>
    </w:p>
    <w:p xmlns:wp14="http://schemas.microsoft.com/office/word/2010/wordml" w:rsidR="00DE15B9" w:rsidP="00473204" w:rsidRDefault="00DE15B9" w14:paraId="3CF2D8B6" wp14:textId="77777777"/>
    <w:p xmlns:wp14="http://schemas.microsoft.com/office/word/2010/wordml" w:rsidRPr="00DE15B9" w:rsidR="00DE15B9" w:rsidP="00473204" w:rsidRDefault="00473204" w14:paraId="54D9EFF6" wp14:textId="77777777">
      <w:pPr>
        <w:rPr>
          <w:b/>
          <w:bCs/>
        </w:rPr>
      </w:pPr>
      <w:r w:rsidRPr="00DE15B9">
        <w:rPr>
          <w:b/>
          <w:bCs/>
        </w:rPr>
        <w:t>Branddörrar (dörrar i brandcellgränser) till källare och vind:</w:t>
      </w:r>
    </w:p>
    <w:p xmlns:wp14="http://schemas.microsoft.com/office/word/2010/wordml" w:rsidR="00DE15B9" w:rsidP="00473204" w:rsidRDefault="00473204" w14:paraId="4909A031" wp14:textId="77777777">
      <w:r>
        <w:t>Funktionskontroll 1ggr/kvartal. Brandcellsgränser i allmänhet: Okulär kontroll 1 ggr/år.</w:t>
      </w:r>
    </w:p>
    <w:p xmlns:wp14="http://schemas.microsoft.com/office/word/2010/wordml" w:rsidR="00DE15B9" w:rsidP="00473204" w:rsidRDefault="00DE15B9" w14:paraId="0FB78278" wp14:textId="77777777"/>
    <w:p xmlns:wp14="http://schemas.microsoft.com/office/word/2010/wordml" w:rsidR="00DE15B9" w:rsidP="00473204" w:rsidRDefault="00473204" w14:paraId="3881384A" wp14:textId="77777777">
      <w:r w:rsidRPr="00DE15B9">
        <w:rPr>
          <w:b/>
          <w:bCs/>
        </w:rPr>
        <w:t>Utrymningsskyltar (belysta/genomlysta):</w:t>
      </w:r>
    </w:p>
    <w:p xmlns:wp14="http://schemas.microsoft.com/office/word/2010/wordml" w:rsidR="00DE15B9" w:rsidP="00473204" w:rsidRDefault="00473204" w14:paraId="1CA63CA7" wp14:textId="77777777">
      <w:r>
        <w:t>Funktionskontroll 1ggr/kvartal.</w:t>
      </w:r>
    </w:p>
    <w:p xmlns:wp14="http://schemas.microsoft.com/office/word/2010/wordml" w:rsidR="00DE15B9" w:rsidP="00473204" w:rsidRDefault="00DE15B9" w14:paraId="1FC39945" wp14:textId="77777777"/>
    <w:p xmlns:wp14="http://schemas.microsoft.com/office/word/2010/wordml" w:rsidRPr="00DE15B9" w:rsidR="00DE15B9" w:rsidP="00473204" w:rsidRDefault="00473204" w14:paraId="25BFFCF6" wp14:textId="77777777">
      <w:pPr>
        <w:rPr>
          <w:b/>
          <w:bCs/>
        </w:rPr>
      </w:pPr>
      <w:r w:rsidRPr="00DE15B9">
        <w:rPr>
          <w:b/>
          <w:bCs/>
        </w:rPr>
        <w:t>Trapphuset fritt från brännbart material (exempel; barnvagnar) eller annat som kan försvåra en utrymning:</w:t>
      </w:r>
    </w:p>
    <w:p xmlns:wp14="http://schemas.microsoft.com/office/word/2010/wordml" w:rsidR="00DE15B9" w:rsidP="00473204" w:rsidRDefault="00473204" w14:paraId="5AEF6F53" wp14:textId="77777777">
      <w:r>
        <w:t>Funktionskontroll 1ggr/kvartal.</w:t>
      </w:r>
    </w:p>
    <w:p xmlns:wp14="http://schemas.microsoft.com/office/word/2010/wordml" w:rsidR="00DE15B9" w:rsidP="00473204" w:rsidRDefault="00DE15B9" w14:paraId="0562CB0E" wp14:textId="77777777"/>
    <w:p xmlns:wp14="http://schemas.microsoft.com/office/word/2010/wordml" w:rsidRPr="00DE15B9" w:rsidR="00DE15B9" w:rsidP="00473204" w:rsidRDefault="00473204" w14:paraId="5B56CE5F" wp14:textId="77777777">
      <w:pPr>
        <w:rPr>
          <w:b/>
          <w:bCs/>
        </w:rPr>
      </w:pPr>
      <w:r w:rsidRPr="00DE15B9">
        <w:rPr>
          <w:b/>
          <w:bCs/>
        </w:rPr>
        <w:t>Källargångar fritt från material som kan försvåra en utrymning:</w:t>
      </w:r>
    </w:p>
    <w:p xmlns:wp14="http://schemas.microsoft.com/office/word/2010/wordml" w:rsidR="00DE15B9" w:rsidP="00473204" w:rsidRDefault="00473204" w14:paraId="00338810" wp14:textId="77777777">
      <w:r>
        <w:t>Funktionskontroll 1ggr/kvartal.</w:t>
      </w:r>
    </w:p>
    <w:p xmlns:wp14="http://schemas.microsoft.com/office/word/2010/wordml" w:rsidR="00DE15B9" w:rsidP="00473204" w:rsidRDefault="00DE15B9" w14:paraId="34CE0A41" wp14:textId="77777777"/>
    <w:p xmlns:wp14="http://schemas.microsoft.com/office/word/2010/wordml" w:rsidRPr="00DE15B9" w:rsidR="00DE15B9" w:rsidP="00473204" w:rsidRDefault="00473204" w14:paraId="749AFB95" wp14:textId="77777777">
      <w:pPr>
        <w:rPr>
          <w:b/>
          <w:bCs/>
        </w:rPr>
      </w:pPr>
      <w:r w:rsidRPr="00DE15B9">
        <w:rPr>
          <w:b/>
          <w:bCs/>
        </w:rPr>
        <w:t>Röklucka:</w:t>
      </w:r>
    </w:p>
    <w:p xmlns:wp14="http://schemas.microsoft.com/office/word/2010/wordml" w:rsidR="00DE15B9" w:rsidP="00473204" w:rsidRDefault="00473204" w14:paraId="746E9D98" wp14:textId="77777777">
      <w:r>
        <w:t>Funktionskontroll 1ggr/år.</w:t>
      </w:r>
    </w:p>
    <w:p xmlns:wp14="http://schemas.microsoft.com/office/word/2010/wordml" w:rsidR="00DE15B9" w:rsidP="00473204" w:rsidRDefault="00473204" w14:paraId="3F7E9111" wp14:textId="77777777">
      <w:r>
        <w:t>Internkontroll om vev eller liknande finns till rökluckan 1 ggr/kvartal.</w:t>
      </w:r>
    </w:p>
    <w:p xmlns:wp14="http://schemas.microsoft.com/office/word/2010/wordml" w:rsidR="00DE15B9" w:rsidP="00473204" w:rsidRDefault="00DE15B9" w14:paraId="62EBF3C5" wp14:textId="77777777"/>
    <w:p xmlns:wp14="http://schemas.microsoft.com/office/word/2010/wordml" w:rsidRPr="00DE15B9" w:rsidR="00DE15B9" w:rsidP="00473204" w:rsidRDefault="00473204" w14:paraId="3393E72E" wp14:textId="77777777">
      <w:pPr>
        <w:rPr>
          <w:b/>
          <w:bCs/>
        </w:rPr>
      </w:pPr>
      <w:r w:rsidRPr="00DE15B9">
        <w:rPr>
          <w:b/>
          <w:bCs/>
        </w:rPr>
        <w:t>Öppningsbara fönster i trapphus för rökgasevakuering:</w:t>
      </w:r>
    </w:p>
    <w:p xmlns:wp14="http://schemas.microsoft.com/office/word/2010/wordml" w:rsidR="00DE15B9" w:rsidP="00473204" w:rsidRDefault="00473204" w14:paraId="0F2A922B" wp14:textId="77777777">
      <w:r>
        <w:t>Funktionskontroll 1 ggr/kvartal</w:t>
      </w:r>
      <w:r w:rsidR="00DE15B9">
        <w:t>.</w:t>
      </w:r>
    </w:p>
    <w:p xmlns:wp14="http://schemas.microsoft.com/office/word/2010/wordml" w:rsidR="00DE15B9" w:rsidP="00473204" w:rsidRDefault="00DE15B9" w14:paraId="6D98A12B" wp14:textId="77777777"/>
    <w:p xmlns:wp14="http://schemas.microsoft.com/office/word/2010/wordml" w:rsidRPr="00DE15B9" w:rsidR="00DE15B9" w:rsidP="00473204" w:rsidRDefault="00473204" w14:paraId="3B4AB2F5" wp14:textId="77777777">
      <w:pPr>
        <w:rPr>
          <w:b/>
          <w:bCs/>
        </w:rPr>
      </w:pPr>
      <w:r w:rsidRPr="00DE15B9">
        <w:rPr>
          <w:b/>
          <w:bCs/>
        </w:rPr>
        <w:t>Handbrandsläckare:</w:t>
      </w:r>
    </w:p>
    <w:p xmlns:wp14="http://schemas.microsoft.com/office/word/2010/wordml" w:rsidR="00DE15B9" w:rsidP="00473204" w:rsidRDefault="00473204" w14:paraId="7A9047E6" wp14:textId="77777777">
      <w:r>
        <w:t>Extern besiktning 1ggr/år. Internkontroll 1ggr/kvartal</w:t>
      </w:r>
      <w:r w:rsidR="00DE15B9">
        <w:t>.</w:t>
      </w:r>
    </w:p>
    <w:p xmlns:wp14="http://schemas.microsoft.com/office/word/2010/wordml" w:rsidR="00DE15B9" w:rsidP="00473204" w:rsidRDefault="00DE15B9" w14:paraId="2946DB82" wp14:textId="77777777"/>
    <w:p xmlns:wp14="http://schemas.microsoft.com/office/word/2010/wordml" w:rsidRPr="00DE15B9" w:rsidR="00DE15B9" w:rsidP="00473204" w:rsidRDefault="00473204" w14:paraId="5DE57FA6" wp14:textId="77777777">
      <w:pPr>
        <w:rPr>
          <w:b/>
          <w:bCs/>
        </w:rPr>
      </w:pPr>
      <w:r w:rsidRPr="00DE15B9">
        <w:rPr>
          <w:b/>
          <w:bCs/>
        </w:rPr>
        <w:t>Arbete av hantverkare</w:t>
      </w:r>
      <w:r w:rsidR="00DE15B9">
        <w:rPr>
          <w:b/>
          <w:bCs/>
        </w:rPr>
        <w:t>:</w:t>
      </w:r>
    </w:p>
    <w:p xmlns:wp14="http://schemas.microsoft.com/office/word/2010/wordml" w:rsidRPr="00DE15B9" w:rsidR="00DE15B9" w:rsidP="00473204" w:rsidRDefault="00473204" w14:paraId="2A301B36" wp14:textId="77777777">
      <w:pPr>
        <w:rPr>
          <w:i/>
          <w:iCs/>
        </w:rPr>
      </w:pPr>
      <w:r>
        <w:t xml:space="preserve">Om arbete sker i byggnaden som betyder att brandskyddet kan påverkas, ska detta kontrolleras omgående efter att arbetet är klart. </w:t>
      </w:r>
      <w:r w:rsidRPr="00DE15B9">
        <w:rPr>
          <w:i/>
          <w:iCs/>
        </w:rPr>
        <w:t>Exempelvis; Ny kabeldragning för internetkablar genom brandceller eller stambyte.</w:t>
      </w:r>
    </w:p>
    <w:p xmlns:wp14="http://schemas.microsoft.com/office/word/2010/wordml" w:rsidR="00DE15B9" w:rsidP="00473204" w:rsidRDefault="00DE15B9" w14:paraId="5997CC1D" wp14:textId="77777777"/>
    <w:p xmlns:wp14="http://schemas.microsoft.com/office/word/2010/wordml" w:rsidRPr="00DE15B9" w:rsidR="00DE15B9" w:rsidP="00473204" w:rsidRDefault="00DE15B9" w14:paraId="3C4B309C" wp14:textId="77777777">
      <w:pPr>
        <w:rPr>
          <w:b/>
          <w:bCs/>
          <w:sz w:val="28"/>
          <w:szCs w:val="28"/>
        </w:rPr>
      </w:pPr>
      <w:r>
        <w:br w:type="page"/>
      </w:r>
      <w:r w:rsidRPr="00DE15B9" w:rsidR="00473204">
        <w:rPr>
          <w:b/>
          <w:bCs/>
          <w:sz w:val="28"/>
          <w:szCs w:val="28"/>
        </w:rPr>
        <w:t>KONTROLL/UPPFÖLJNING/TILLBUDSRAPPORTERING</w:t>
      </w:r>
    </w:p>
    <w:p xmlns:wp14="http://schemas.microsoft.com/office/word/2010/wordml" w:rsidR="00DE15B9" w:rsidP="00473204" w:rsidRDefault="00DE15B9" w14:paraId="110FFD37" wp14:textId="77777777"/>
    <w:p xmlns:wp14="http://schemas.microsoft.com/office/word/2010/wordml" w:rsidR="00DE15B9" w:rsidP="00473204" w:rsidRDefault="00473204" w14:paraId="6004F95D" wp14:textId="77777777">
      <w:r>
        <w:t>Fastighetens brandskydd kontrolleras 4 ggr/år (jan, april osv.) Vid kontroll används checklista. På checklistan noteras eventuella anmärkningar som därefter åtgärdas. Efter åtgärd noteras datum i avsett fält.</w:t>
      </w:r>
    </w:p>
    <w:p xmlns:wp14="http://schemas.microsoft.com/office/word/2010/wordml" w:rsidR="00DE15B9" w:rsidP="00473204" w:rsidRDefault="00DE15B9" w14:paraId="6B699379" wp14:textId="77777777"/>
    <w:p xmlns:wp14="http://schemas.microsoft.com/office/word/2010/wordml" w:rsidR="00DE15B9" w:rsidP="00473204" w:rsidRDefault="00473204" w14:paraId="0F42C29E" wp14:textId="77777777">
      <w:r>
        <w:t>Nya checklistor förvaras under denna flik.</w:t>
      </w:r>
    </w:p>
    <w:p xmlns:wp14="http://schemas.microsoft.com/office/word/2010/wordml" w:rsidR="00DE15B9" w:rsidP="00473204" w:rsidRDefault="00DE15B9" w14:paraId="3FE9F23F" wp14:textId="77777777"/>
    <w:p xmlns:wp14="http://schemas.microsoft.com/office/word/2010/wordml" w:rsidRPr="00DE15B9" w:rsidR="00DE15B9" w:rsidP="00473204" w:rsidRDefault="00473204" w14:paraId="42780578" wp14:textId="77777777">
      <w:pPr>
        <w:rPr>
          <w:b/>
          <w:bCs/>
        </w:rPr>
      </w:pPr>
      <w:r w:rsidRPr="00DE15B9">
        <w:rPr>
          <w:b/>
          <w:bCs/>
        </w:rPr>
        <w:t>Uppföljning:</w:t>
      </w:r>
    </w:p>
    <w:p xmlns:wp14="http://schemas.microsoft.com/office/word/2010/wordml" w:rsidR="00473204" w:rsidP="00473204" w:rsidRDefault="00473204" w14:paraId="2BD6DF04" wp14:textId="77777777">
      <w:r>
        <w:t>En gång om året skall dokumentationen kontrolleras för att garantera dess riktighet</w:t>
      </w:r>
      <w:r w:rsidR="00DE15B9">
        <w:t>.</w:t>
      </w:r>
    </w:p>
    <w:sectPr w:rsidR="00473204">
      <w:headerReference w:type="default" r:id="rId10"/>
      <w:headerReference w:type="first" r:id="rId11"/>
      <w:pgSz w:w="11906" w:h="16838" w:orient="portrait"/>
      <w:pgMar w:top="1418" w:right="1418" w:bottom="567" w:left="1418" w:header="720" w:footer="720" w:gutter="0"/>
      <w:cols w:space="720"/>
      <w:titlePg/>
      <w:footerReference w:type="default" r:id="R54c91dd2974848be"/>
      <w:footerReference w:type="first" r:id="R4cd98389cac944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xmlns:wp14="http://schemas.microsoft.com/office/word/2010/wordml" w:rsidR="00310DD1" w:rsidRDefault="00310DD1" w14:paraId="1F72F646" wp14:textId="77777777">
      <w:r>
        <w:separator/>
      </w:r>
    </w:p>
  </w:endnote>
  <w:endnote w:type="continuationSeparator" w:id="0">
    <w:p xmlns:wp14="http://schemas.microsoft.com/office/word/2010/wordml" w:rsidR="00310DD1" w:rsidRDefault="00310DD1" w14:paraId="08CE6F91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Normaltabel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3E0E93B" w:rsidTr="13E0E93B" w14:paraId="62BC358B">
      <w:trPr>
        <w:trHeight w:val="300"/>
      </w:trPr>
      <w:tc>
        <w:tcPr>
          <w:tcW w:w="3020" w:type="dxa"/>
          <w:tcMar/>
        </w:tcPr>
        <w:p w:rsidR="13E0E93B" w:rsidP="13E0E93B" w:rsidRDefault="13E0E93B" w14:paraId="7998521F" w14:textId="5029A696">
          <w:pPr>
            <w:pStyle w:val="Sidhuvud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13E0E93B" w:rsidP="13E0E93B" w:rsidRDefault="13E0E93B" w14:paraId="5F76A5B5" w14:textId="579D53B1">
          <w:pPr>
            <w:pStyle w:val="Sidhuvud"/>
            <w:bidi w:val="0"/>
            <w:jc w:val="center"/>
          </w:pPr>
        </w:p>
      </w:tc>
      <w:tc>
        <w:tcPr>
          <w:tcW w:w="3020" w:type="dxa"/>
          <w:tcMar/>
        </w:tcPr>
        <w:p w:rsidR="13E0E93B" w:rsidP="13E0E93B" w:rsidRDefault="13E0E93B" w14:paraId="2081BD8A" w14:textId="3CE39A5D">
          <w:pPr>
            <w:pStyle w:val="Sidhuvud"/>
            <w:bidi w:val="0"/>
            <w:ind w:right="-115"/>
            <w:jc w:val="right"/>
          </w:pPr>
        </w:p>
      </w:tc>
    </w:tr>
  </w:tbl>
  <w:p w:rsidR="13E0E93B" w:rsidP="13E0E93B" w:rsidRDefault="13E0E93B" w14:paraId="64BE7278" w14:textId="4E353B9E">
    <w:pPr>
      <w:pStyle w:val="Sidfot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Normaltabel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3E0E93B" w:rsidTr="13E0E93B" w14:paraId="024F5802">
      <w:trPr>
        <w:trHeight w:val="300"/>
      </w:trPr>
      <w:tc>
        <w:tcPr>
          <w:tcW w:w="3020" w:type="dxa"/>
          <w:tcMar/>
        </w:tcPr>
        <w:p w:rsidR="13E0E93B" w:rsidP="13E0E93B" w:rsidRDefault="13E0E93B" w14:paraId="50E95A3C" w14:textId="597B3918">
          <w:pPr>
            <w:pStyle w:val="Sidhuvud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13E0E93B" w:rsidP="13E0E93B" w:rsidRDefault="13E0E93B" w14:paraId="04B31BA4" w14:textId="3C635C6A">
          <w:pPr>
            <w:pStyle w:val="Sidhuvud"/>
            <w:bidi w:val="0"/>
            <w:jc w:val="center"/>
          </w:pPr>
        </w:p>
      </w:tc>
      <w:tc>
        <w:tcPr>
          <w:tcW w:w="3020" w:type="dxa"/>
          <w:tcMar/>
        </w:tcPr>
        <w:p w:rsidR="13E0E93B" w:rsidP="13E0E93B" w:rsidRDefault="13E0E93B" w14:paraId="718AD113" w14:textId="056AE862">
          <w:pPr>
            <w:pStyle w:val="Sidhuvud"/>
            <w:bidi w:val="0"/>
            <w:ind w:right="-115"/>
            <w:jc w:val="right"/>
          </w:pPr>
        </w:p>
      </w:tc>
    </w:tr>
  </w:tbl>
  <w:p w:rsidR="13E0E93B" w:rsidP="13E0E93B" w:rsidRDefault="13E0E93B" w14:paraId="766FC423" w14:textId="2244D56E">
    <w:pPr>
      <w:pStyle w:val="Sidfot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xmlns:wp14="http://schemas.microsoft.com/office/word/2010/wordml" w:rsidR="00310DD1" w:rsidRDefault="00310DD1" w14:paraId="61CDCEAD" wp14:textId="77777777">
      <w:r>
        <w:separator/>
      </w:r>
    </w:p>
  </w:footnote>
  <w:footnote w:type="continuationSeparator" w:id="0">
    <w:p xmlns:wp14="http://schemas.microsoft.com/office/word/2010/wordml" w:rsidR="00310DD1" w:rsidRDefault="00310DD1" w14:paraId="6BB9E253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xmlns:wp14="http://schemas.microsoft.com/office/word/2010/wordml" w:rsidR="00310DD1" w:rsidRDefault="00310DD1" w14:paraId="5FD41ED0" wp14:textId="77777777">
    <w:pPr>
      <w:pStyle w:val="Sidhuvud"/>
    </w:pPr>
    <w:r>
      <w:rPr>
        <w:i/>
        <w:color w:val="FF0000"/>
      </w:rPr>
      <w:t>Fiktivt exempel</w:t>
    </w:r>
  </w:p>
  <w:p xmlns:wp14="http://schemas.microsoft.com/office/word/2010/wordml" w:rsidR="00310DD1" w:rsidRDefault="00310DD1" w14:paraId="07547A01" wp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xmlns:wp14="http://schemas.microsoft.com/office/word/2010/wordml" w:rsidRPr="009105ED" w:rsidR="00DE15B9" w:rsidP="00DE15B9" w:rsidRDefault="008A3560" w14:paraId="23DE523C" wp14:noSpellErr="1" wp14:textId="7277A53A">
    <w:pPr>
      <w:pStyle w:val="Sidhuvud"/>
      <w:jc w:val="right"/>
    </w:pPr>
  </w:p>
  <w:p xmlns:wp14="http://schemas.microsoft.com/office/word/2010/wordml" w:rsidR="00DE15B9" w:rsidRDefault="00DE15B9" w14:paraId="52E56223" wp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D6D52"/>
    <w:multiLevelType w:val="singleLevel"/>
    <w:tmpl w:val="041D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1" w15:restartNumberingAfterBreak="0">
    <w:nsid w:val="05AB1F6C"/>
    <w:multiLevelType w:val="singleLevel"/>
    <w:tmpl w:val="2870D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609445D"/>
    <w:multiLevelType w:val="singleLevel"/>
    <w:tmpl w:val="041D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3" w15:restartNumberingAfterBreak="0">
    <w:nsid w:val="103D2EA4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4" w15:restartNumberingAfterBreak="0">
    <w:nsid w:val="11774178"/>
    <w:multiLevelType w:val="hybridMultilevel"/>
    <w:tmpl w:val="5574D8F0"/>
    <w:lvl w:ilvl="0" w:tplc="041D0001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5" w15:restartNumberingAfterBreak="0">
    <w:nsid w:val="163768A4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6" w15:restartNumberingAfterBreak="0">
    <w:nsid w:val="1B1116CB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7" w15:restartNumberingAfterBreak="0">
    <w:nsid w:val="2467448D"/>
    <w:multiLevelType w:val="singleLevel"/>
    <w:tmpl w:val="2870D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8" w15:restartNumberingAfterBreak="0">
    <w:nsid w:val="269F506A"/>
    <w:multiLevelType w:val="singleLevel"/>
    <w:tmpl w:val="041D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9" w15:restartNumberingAfterBreak="0">
    <w:nsid w:val="295856B0"/>
    <w:multiLevelType w:val="singleLevel"/>
    <w:tmpl w:val="041D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10" w15:restartNumberingAfterBreak="0">
    <w:nsid w:val="2CC8229C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1" w15:restartNumberingAfterBreak="0">
    <w:nsid w:val="2F9A5A93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2" w15:restartNumberingAfterBreak="0">
    <w:nsid w:val="305E3A4F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3" w15:restartNumberingAfterBreak="0">
    <w:nsid w:val="31B952D3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4" w15:restartNumberingAfterBreak="0">
    <w:nsid w:val="320F3865"/>
    <w:multiLevelType w:val="singleLevel"/>
    <w:tmpl w:val="041D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15" w15:restartNumberingAfterBreak="0">
    <w:nsid w:val="36064580"/>
    <w:multiLevelType w:val="singleLevel"/>
    <w:tmpl w:val="041D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16" w15:restartNumberingAfterBreak="0">
    <w:nsid w:val="443E4921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7" w15:restartNumberingAfterBreak="0">
    <w:nsid w:val="4F512D28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8" w15:restartNumberingAfterBreak="0">
    <w:nsid w:val="4FB647C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9" w15:restartNumberingAfterBreak="0">
    <w:nsid w:val="5542078D"/>
    <w:multiLevelType w:val="singleLevel"/>
    <w:tmpl w:val="2870D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0" w15:restartNumberingAfterBreak="0">
    <w:nsid w:val="5D056597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1" w15:restartNumberingAfterBreak="0">
    <w:nsid w:val="5DB8215F"/>
    <w:multiLevelType w:val="singleLevel"/>
    <w:tmpl w:val="2870D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2" w15:restartNumberingAfterBreak="0">
    <w:nsid w:val="625C24C9"/>
    <w:multiLevelType w:val="singleLevel"/>
    <w:tmpl w:val="041D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23" w15:restartNumberingAfterBreak="0">
    <w:nsid w:val="633D6A29"/>
    <w:multiLevelType w:val="singleLevel"/>
    <w:tmpl w:val="2870D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4" w15:restartNumberingAfterBreak="0">
    <w:nsid w:val="6D790A31"/>
    <w:multiLevelType w:val="singleLevel"/>
    <w:tmpl w:val="041D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25" w15:restartNumberingAfterBreak="0">
    <w:nsid w:val="6F8B6F6A"/>
    <w:multiLevelType w:val="singleLevel"/>
    <w:tmpl w:val="041D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26" w15:restartNumberingAfterBreak="0">
    <w:nsid w:val="747C1474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7" w15:restartNumberingAfterBreak="0">
    <w:nsid w:val="759C291A"/>
    <w:multiLevelType w:val="singleLevel"/>
    <w:tmpl w:val="041D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28" w15:restartNumberingAfterBreak="0">
    <w:nsid w:val="75A3472F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9" w15:restartNumberingAfterBreak="0">
    <w:nsid w:val="76851E59"/>
    <w:multiLevelType w:val="singleLevel"/>
    <w:tmpl w:val="041D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</w:rPr>
    </w:lvl>
  </w:abstractNum>
  <w:abstractNum w:abstractNumId="30" w15:restartNumberingAfterBreak="0">
    <w:nsid w:val="77E9778B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1" w15:restartNumberingAfterBreak="0">
    <w:nsid w:val="7D7F36A6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 w16cid:durableId="1436557169">
    <w:abstractNumId w:val="3"/>
  </w:num>
  <w:num w:numId="2" w16cid:durableId="1779636294">
    <w:abstractNumId w:val="28"/>
  </w:num>
  <w:num w:numId="3" w16cid:durableId="1985037658">
    <w:abstractNumId w:val="6"/>
  </w:num>
  <w:num w:numId="4" w16cid:durableId="1428889477">
    <w:abstractNumId w:val="12"/>
  </w:num>
  <w:num w:numId="5" w16cid:durableId="1507359935">
    <w:abstractNumId w:val="5"/>
  </w:num>
  <w:num w:numId="6" w16cid:durableId="63382275">
    <w:abstractNumId w:val="13"/>
  </w:num>
  <w:num w:numId="7" w16cid:durableId="1435977335">
    <w:abstractNumId w:val="26"/>
  </w:num>
  <w:num w:numId="8" w16cid:durableId="207687828">
    <w:abstractNumId w:val="20"/>
  </w:num>
  <w:num w:numId="9" w16cid:durableId="920993375">
    <w:abstractNumId w:val="10"/>
  </w:num>
  <w:num w:numId="10" w16cid:durableId="212886487">
    <w:abstractNumId w:val="31"/>
  </w:num>
  <w:num w:numId="11" w16cid:durableId="63336705">
    <w:abstractNumId w:val="16"/>
  </w:num>
  <w:num w:numId="12" w16cid:durableId="1927568130">
    <w:abstractNumId w:val="11"/>
  </w:num>
  <w:num w:numId="13" w16cid:durableId="941297790">
    <w:abstractNumId w:val="30"/>
  </w:num>
  <w:num w:numId="14" w16cid:durableId="1465082992">
    <w:abstractNumId w:val="17"/>
  </w:num>
  <w:num w:numId="15" w16cid:durableId="1634871570">
    <w:abstractNumId w:val="1"/>
  </w:num>
  <w:num w:numId="16" w16cid:durableId="1478838306">
    <w:abstractNumId w:val="7"/>
  </w:num>
  <w:num w:numId="17" w16cid:durableId="203560579">
    <w:abstractNumId w:val="18"/>
  </w:num>
  <w:num w:numId="18" w16cid:durableId="1306470340">
    <w:abstractNumId w:val="27"/>
  </w:num>
  <w:num w:numId="19" w16cid:durableId="918833976">
    <w:abstractNumId w:val="2"/>
  </w:num>
  <w:num w:numId="20" w16cid:durableId="1807970722">
    <w:abstractNumId w:val="29"/>
  </w:num>
  <w:num w:numId="21" w16cid:durableId="569275048">
    <w:abstractNumId w:val="24"/>
  </w:num>
  <w:num w:numId="22" w16cid:durableId="1979409906">
    <w:abstractNumId w:val="14"/>
  </w:num>
  <w:num w:numId="23" w16cid:durableId="1217818700">
    <w:abstractNumId w:val="9"/>
  </w:num>
  <w:num w:numId="24" w16cid:durableId="1765610489">
    <w:abstractNumId w:val="22"/>
  </w:num>
  <w:num w:numId="25" w16cid:durableId="1827282665">
    <w:abstractNumId w:val="25"/>
  </w:num>
  <w:num w:numId="26" w16cid:durableId="168832809">
    <w:abstractNumId w:val="0"/>
  </w:num>
  <w:num w:numId="27" w16cid:durableId="2145735578">
    <w:abstractNumId w:val="19"/>
  </w:num>
  <w:num w:numId="28" w16cid:durableId="105588915">
    <w:abstractNumId w:val="21"/>
  </w:num>
  <w:num w:numId="29" w16cid:durableId="64569735">
    <w:abstractNumId w:val="23"/>
  </w:num>
  <w:num w:numId="30" w16cid:durableId="588124471">
    <w:abstractNumId w:val="8"/>
  </w:num>
  <w:num w:numId="31" w16cid:durableId="827794181">
    <w:abstractNumId w:val="15"/>
  </w:num>
  <w:num w:numId="32" w16cid:durableId="963773521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proofState w:spelling="clean" w:grammar="dirty"/>
  <w:trackRevisions w:val="false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891"/>
    <w:rsid w:val="00120891"/>
    <w:rsid w:val="00185D73"/>
    <w:rsid w:val="00310DD1"/>
    <w:rsid w:val="00473204"/>
    <w:rsid w:val="004E588E"/>
    <w:rsid w:val="008A3560"/>
    <w:rsid w:val="00DE15B9"/>
    <w:rsid w:val="00F25607"/>
    <w:rsid w:val="13E0E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silver,#111"/>
    </o:shapedefaults>
    <o:shapelayout v:ext="edit">
      <o:idmap v:ext="edit" data="1"/>
    </o:shapelayout>
  </w:shapeDefaults>
  <w:decimalSymbol w:val="."/>
  <w:listSeparator w:val=","/>
  <w14:docId w14:val="6FFAA03C"/>
  <w15:chartTrackingRefBased/>
  <w15:docId w15:val="{D5525C40-7317-4C02-A0BE-0D3CB068863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Times New Roman" w:hAnsi="Times New Roman" w:eastAsia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Times" w:hAnsi="Times"/>
      <w:sz w:val="24"/>
      <w:lang w:eastAsia="sv-SE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b/>
      <w:sz w:val="28"/>
    </w:rPr>
  </w:style>
  <w:style w:type="paragraph" w:styleId="Rubrik2">
    <w:name w:val="heading 2"/>
    <w:basedOn w:val="Normal"/>
    <w:next w:val="Normal"/>
    <w:qFormat/>
    <w:pPr>
      <w:keepNext/>
      <w:jc w:val="center"/>
      <w:outlineLvl w:val="1"/>
    </w:pPr>
    <w:rPr>
      <w:b/>
      <w:sz w:val="36"/>
    </w:rPr>
  </w:style>
  <w:style w:type="paragraph" w:styleId="Rubrik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Rubrik4">
    <w:name w:val="heading 4"/>
    <w:basedOn w:val="Normal"/>
    <w:next w:val="Normal"/>
    <w:qFormat/>
    <w:pPr>
      <w:keepNext/>
      <w:jc w:val="center"/>
      <w:outlineLvl w:val="3"/>
    </w:pPr>
    <w:rPr>
      <w:sz w:val="36"/>
    </w:rPr>
  </w:style>
  <w:style w:type="paragraph" w:styleId="Rubrik5">
    <w:name w:val="heading 5"/>
    <w:basedOn w:val="Normal"/>
    <w:next w:val="Normal"/>
    <w:qFormat/>
    <w:pPr>
      <w:keepNext/>
      <w:outlineLvl w:val="4"/>
    </w:pPr>
    <w:rPr>
      <w:sz w:val="28"/>
      <w:u w:val="single"/>
    </w:rPr>
  </w:style>
  <w:style w:type="paragraph" w:styleId="Rubrik6">
    <w:name w:val="heading 6"/>
    <w:basedOn w:val="Normal"/>
    <w:next w:val="Normal"/>
    <w:qFormat/>
    <w:pPr>
      <w:keepNext/>
      <w:outlineLvl w:val="5"/>
    </w:pPr>
    <w:rPr>
      <w:i/>
    </w:rPr>
  </w:style>
  <w:style w:type="paragraph" w:styleId="Rubrik7">
    <w:name w:val="heading 7"/>
    <w:basedOn w:val="Normal"/>
    <w:next w:val="Normal"/>
    <w:qFormat/>
    <w:pPr>
      <w:keepNext/>
      <w:outlineLvl w:val="6"/>
    </w:pPr>
    <w:rPr>
      <w:b/>
      <w:u w:val="single"/>
    </w:rPr>
  </w:style>
  <w:style w:type="paragraph" w:styleId="Rubrik8">
    <w:name w:val="heading 8"/>
    <w:basedOn w:val="Normal"/>
    <w:next w:val="Normal"/>
    <w:qFormat/>
    <w:pPr>
      <w:keepNext/>
      <w:jc w:val="center"/>
      <w:outlineLvl w:val="7"/>
    </w:pPr>
    <w:rPr>
      <w:b/>
      <w:sz w:val="32"/>
    </w:rPr>
  </w:style>
  <w:style w:type="paragraph" w:styleId="Rubrik9">
    <w:name w:val="heading 9"/>
    <w:basedOn w:val="Normal"/>
    <w:next w:val="Normal"/>
    <w:qFormat/>
    <w:pPr>
      <w:keepNext/>
      <w:ind w:left="1420" w:hanging="1420"/>
      <w:outlineLvl w:val="8"/>
    </w:pPr>
    <w:rPr>
      <w:b/>
      <w:sz w:val="28"/>
    </w:rPr>
  </w:style>
  <w:style w:type="character" w:styleId="Standardstycketeckensnitt" w:default="1">
    <w:name w:val="Default Paragraph Font"/>
    <w:semiHidden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Brdtextmedindrag">
    <w:name w:val="Body Text Indent"/>
    <w:basedOn w:val="Normal"/>
    <w:semiHidden/>
    <w:pPr>
      <w:ind w:left="3912" w:hanging="3912"/>
    </w:pPr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rdtext">
    <w:name w:val="Body Text"/>
    <w:basedOn w:val="Normal"/>
    <w:semiHidden/>
    <w:pPr>
      <w:jc w:val="center"/>
    </w:pPr>
    <w:rPr>
      <w:rFonts w:ascii="Times New Roman" w:hAnsi="Times New Roman"/>
      <w:b/>
      <w:sz w:val="72"/>
    </w:rPr>
  </w:style>
  <w:style w:type="paragraph" w:styleId="Rubrik">
    <w:name w:val="Title"/>
    <w:basedOn w:val="Normal"/>
    <w:qFormat/>
    <w:pPr>
      <w:jc w:val="center"/>
    </w:pPr>
    <w:rPr>
      <w:rFonts w:ascii="Times New Roman" w:hAnsi="Times New Roman"/>
      <w:b/>
      <w:sz w:val="28"/>
      <w:u w:val="single"/>
    </w:rPr>
  </w:style>
  <w:style w:type="character" w:styleId="Hyperlnk">
    <w:name w:val="Hyperlink"/>
    <w:uiPriority w:val="99"/>
    <w:unhideWhenUsed/>
    <w:rsid w:val="00473204"/>
    <w:rPr>
      <w:color w:val="0563C1"/>
      <w:u w:val="single"/>
    </w:rPr>
  </w:style>
  <w:style w:type="character" w:styleId="Olstomnmnande">
    <w:name w:val="Unresolved Mention"/>
    <w:uiPriority w:val="99"/>
    <w:semiHidden/>
    <w:unhideWhenUsed/>
    <w:rsid w:val="00473204"/>
    <w:rPr>
      <w:color w:val="605E5C"/>
      <w:shd w:val="clear" w:color="auto" w:fill="E1DFDD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Normaltabel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hyperlink" Target="http://www.msb.se" TargetMode="External" Id="rId9" /><Relationship Type="http://schemas.openxmlformats.org/officeDocument/2006/relationships/footer" Target="footer.xml" Id="R54c91dd2974848be" /><Relationship Type="http://schemas.openxmlformats.org/officeDocument/2006/relationships/footer" Target="footer2.xml" Id="R4cd98389cac9443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D72395DD5318409E3799AC8FC9F5AE" ma:contentTypeVersion="20" ma:contentTypeDescription="Skapa ett nytt dokument." ma:contentTypeScope="" ma:versionID="112efd9644106dfdb029eea1e3327691">
  <xsd:schema xmlns:xsd="http://www.w3.org/2001/XMLSchema" xmlns:xs="http://www.w3.org/2001/XMLSchema" xmlns:p="http://schemas.microsoft.com/office/2006/metadata/properties" xmlns:ns2="094d6648-b169-4e8f-bb45-e82443bf7866" xmlns:ns3="ef5d8844-6ac1-4518-8522-9384ce7eab3e" targetNamespace="http://schemas.microsoft.com/office/2006/metadata/properties" ma:root="true" ma:fieldsID="673decc8ee2b036d9b3beaaac806123a" ns2:_="" ns3:_="">
    <xsd:import namespace="094d6648-b169-4e8f-bb45-e82443bf7866"/>
    <xsd:import namespace="ef5d8844-6ac1-4518-8522-9384ce7eab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kommenta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_x00d6_vningfinnsp_x00e5__x003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4d6648-b169-4e8f-bb45-e82443bf7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25377beb-3922-46ba-8627-153be8e7ca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kommentar" ma:index="23" nillable="true" ma:displayName="kommentar" ma:format="Dropdown" ma:internalName="kommentar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d6_vningfinnsp_x00e5__x003a_" ma:index="27" nillable="true" ma:displayName="Övning finns på:" ma:format="Dropdown" ma:internalName="_x00d6_vningfinnsp_x00e5__x003a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d8844-6ac1-4518-8522-9384ce7eab3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4f02aed-9f28-4fb5-9a1e-777acc4ec4a8}" ma:internalName="TaxCatchAll" ma:showField="CatchAllData" ma:web="ef5d8844-6ac1-4518-8522-9384ce7eab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E18346-E368-499C-BF7B-EEF315AA8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4d6648-b169-4e8f-bb45-e82443bf7866"/>
    <ds:schemaRef ds:uri="ef5d8844-6ac1-4518-8522-9384ce7eab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1BD583-341F-495F-8E28-9CE31E81BD0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MBK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SYSTEMATISKT BRANDSKYDDSARBETE PÅ</dc:title>
  <dc:subject/>
  <dc:creator>BRBW</dc:creator>
  <keywords/>
  <dc:description/>
  <lastModifiedBy>Markus Tjikkom</lastModifiedBy>
  <revision>3</revision>
  <lastPrinted>2002-09-25T18:46:00.0000000Z</lastPrinted>
  <dcterms:created xsi:type="dcterms:W3CDTF">2024-10-06T09:37:00.0000000Z</dcterms:created>
  <dcterms:modified xsi:type="dcterms:W3CDTF">2024-10-06T09:38:41.6384739Z</dcterms:modified>
</coreProperties>
</file>